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D6D" w:rsidRDefault="001D1E57">
      <w:pPr>
        <w:spacing w:line="240" w:lineRule="auto"/>
        <w:jc w:val="center"/>
        <w:rPr>
          <w:rFonts w:ascii="Times New Roman" w:eastAsia="Times New Roman" w:hAnsi="Times New Roman" w:cs="Times New Roman"/>
          <w:b/>
          <w:sz w:val="36"/>
          <w:szCs w:val="36"/>
        </w:rPr>
      </w:pPr>
      <w:bookmarkStart w:id="0" w:name="_GoBack"/>
      <w:bookmarkEnd w:id="0"/>
      <w:r>
        <w:rPr>
          <w:rFonts w:ascii="Times New Roman" w:eastAsia="Times New Roman" w:hAnsi="Times New Roman" w:cs="Times New Roman"/>
          <w:b/>
          <w:noProof/>
          <w:sz w:val="40"/>
          <w:szCs w:val="40"/>
        </w:rPr>
        <w:drawing>
          <wp:inline distT="114300" distB="114300" distL="114300" distR="114300">
            <wp:extent cx="1143000" cy="149650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43000" cy="1496505"/>
                    </a:xfrm>
                    <a:prstGeom prst="rect">
                      <a:avLst/>
                    </a:prstGeom>
                    <a:ln/>
                  </pic:spPr>
                </pic:pic>
              </a:graphicData>
            </a:graphic>
          </wp:inline>
        </w:drawing>
      </w:r>
    </w:p>
    <w:p w:rsidR="004C7D6D" w:rsidRDefault="001D1E5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BASHAW SCHOOL</w:t>
      </w:r>
    </w:p>
    <w:p w:rsidR="004C7D6D" w:rsidRDefault="001D1E5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Senior Boys Basketball Tournament</w:t>
      </w:r>
    </w:p>
    <w:p w:rsidR="004C7D6D" w:rsidRDefault="001D1E5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REBELS INVITATIONAL - “1A/2A”</w:t>
      </w:r>
    </w:p>
    <w:p w:rsidR="004C7D6D" w:rsidRDefault="001D1E57">
      <w:pPr>
        <w:spacing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February 2/3 2018</w:t>
      </w:r>
    </w:p>
    <w:p w:rsidR="004C7D6D" w:rsidRDefault="004C7D6D">
      <w:pPr>
        <w:spacing w:line="240" w:lineRule="auto"/>
        <w:jc w:val="center"/>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pict>
          <v:rect id="_x0000_i1025" style="width:0;height:1.5pt" o:hralign="center" o:hrstd="t" o:hr="t" fillcolor="#a0a0a0" stroked="f"/>
        </w:pict>
      </w:r>
      <w:r>
        <w:rPr>
          <w:rFonts w:ascii="Times New Roman" w:eastAsia="Times New Roman" w:hAnsi="Times New Roman" w:cs="Times New Roman"/>
          <w:sz w:val="20"/>
          <w:szCs w:val="20"/>
        </w:rPr>
        <w:t>Coaches,</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 Bashaw School has an incredible new facility--including an amazing gym--you can expect to hear from us frequently. We are hosting tournaments. And often.</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package serves as the official invitation to our REBELS INVITATIONAL for the 2017/18 basketba</w:t>
      </w:r>
      <w:r>
        <w:rPr>
          <w:rFonts w:ascii="Times New Roman" w:eastAsia="Times New Roman" w:hAnsi="Times New Roman" w:cs="Times New Roman"/>
          <w:sz w:val="20"/>
          <w:szCs w:val="20"/>
        </w:rPr>
        <w:t>ll season and includes relevant information for you and your teams.</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you are interested in joining our tournament please get back to me ASAP. You can also inquire with our Athletic Director, Mr. Al Middleton, about this or any tournament in our building</w:t>
      </w:r>
      <w:r>
        <w:rPr>
          <w:rFonts w:ascii="Times New Roman" w:eastAsia="Times New Roman" w:hAnsi="Times New Roman" w:cs="Times New Roman"/>
          <w:sz w:val="20"/>
          <w:szCs w:val="20"/>
        </w:rPr>
        <w:t>.</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Kind regards,</w:t>
      </w:r>
    </w:p>
    <w:p w:rsidR="004C7D6D" w:rsidRDefault="004C7D6D">
      <w:pPr>
        <w:spacing w:line="240" w:lineRule="auto"/>
        <w:rPr>
          <w:rFonts w:ascii="Times New Roman" w:eastAsia="Times New Roman" w:hAnsi="Times New Roman" w:cs="Times New Roman"/>
          <w:b/>
          <w:sz w:val="20"/>
          <w:szCs w:val="20"/>
        </w:rPr>
      </w:pP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Kyle McIntosh</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hyperlink r:id="rId7">
        <w:r>
          <w:rPr>
            <w:rFonts w:ascii="Times New Roman" w:eastAsia="Times New Roman" w:hAnsi="Times New Roman" w:cs="Times New Roman"/>
            <w:color w:val="1155CC"/>
            <w:sz w:val="20"/>
            <w:szCs w:val="20"/>
            <w:u w:val="single"/>
          </w:rPr>
          <w:t>kmcintosh@brsd.ab.ca</w:t>
        </w:r>
      </w:hyperlink>
      <w:r>
        <w:rPr>
          <w:rFonts w:ascii="Times New Roman" w:eastAsia="Times New Roman" w:hAnsi="Times New Roman" w:cs="Times New Roman"/>
          <w:sz w:val="20"/>
          <w:szCs w:val="20"/>
        </w:rPr>
        <w:t xml:space="preserve"> </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780-372-3800</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Bashaw School</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Senior Boys Basketball Coach</w:t>
      </w: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Tournament Format - </w:t>
      </w:r>
      <w:r>
        <w:rPr>
          <w:rFonts w:ascii="Times New Roman" w:eastAsia="Times New Roman" w:hAnsi="Times New Roman" w:cs="Times New Roman"/>
          <w:sz w:val="20"/>
          <w:szCs w:val="20"/>
        </w:rPr>
        <w:t>The tournament format will be an 8 team Oregon Draw with each team guaranteed 3 games. 3A/4A schools shall not be admitted entry into this tournament.</w:t>
      </w: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Rules:</w:t>
      </w: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Rules will be FIBA.</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Each game will consist of four </w:t>
      </w:r>
      <w:proofErr w:type="gramStart"/>
      <w:r>
        <w:rPr>
          <w:rFonts w:ascii="Times New Roman" w:eastAsia="Times New Roman" w:hAnsi="Times New Roman" w:cs="Times New Roman"/>
          <w:b/>
          <w:sz w:val="20"/>
          <w:szCs w:val="20"/>
        </w:rPr>
        <w:t>10 minute</w:t>
      </w:r>
      <w:proofErr w:type="gramEnd"/>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quarters of stop time.</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Teams </w:t>
      </w:r>
      <w:r>
        <w:rPr>
          <w:rFonts w:ascii="Times New Roman" w:eastAsia="Times New Roman" w:hAnsi="Times New Roman" w:cs="Times New Roman"/>
          <w:sz w:val="20"/>
          <w:szCs w:val="20"/>
        </w:rPr>
        <w:t xml:space="preserve">will be given at least a </w:t>
      </w:r>
      <w:proofErr w:type="gramStart"/>
      <w:r>
        <w:rPr>
          <w:rFonts w:ascii="Times New Roman" w:eastAsia="Times New Roman" w:hAnsi="Times New Roman" w:cs="Times New Roman"/>
          <w:sz w:val="20"/>
          <w:szCs w:val="20"/>
        </w:rPr>
        <w:t>ten minute</w:t>
      </w:r>
      <w:proofErr w:type="gramEnd"/>
      <w:r>
        <w:rPr>
          <w:rFonts w:ascii="Times New Roman" w:eastAsia="Times New Roman" w:hAnsi="Times New Roman" w:cs="Times New Roman"/>
          <w:sz w:val="20"/>
          <w:szCs w:val="20"/>
        </w:rPr>
        <w:t xml:space="preserve"> warm up prior to the start of each game. Be a minimum of 30 minutes early for your game so we can stay on schedule.</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There will be an </w:t>
      </w:r>
      <w:proofErr w:type="gramStart"/>
      <w:r>
        <w:rPr>
          <w:rFonts w:ascii="Times New Roman" w:eastAsia="Times New Roman" w:hAnsi="Times New Roman" w:cs="Times New Roman"/>
          <w:b/>
          <w:sz w:val="20"/>
          <w:szCs w:val="20"/>
        </w:rPr>
        <w:t>8 minute</w:t>
      </w:r>
      <w:proofErr w:type="gramEnd"/>
      <w:r>
        <w:rPr>
          <w:rFonts w:ascii="Times New Roman" w:eastAsia="Times New Roman" w:hAnsi="Times New Roman" w:cs="Times New Roman"/>
          <w:b/>
          <w:sz w:val="20"/>
          <w:szCs w:val="20"/>
        </w:rPr>
        <w:t xml:space="preserve"> half time</w:t>
      </w:r>
      <w:r>
        <w:rPr>
          <w:rFonts w:ascii="Times New Roman" w:eastAsia="Times New Roman" w:hAnsi="Times New Roman" w:cs="Times New Roman"/>
          <w:sz w:val="20"/>
          <w:szCs w:val="20"/>
        </w:rPr>
        <w:t>.</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Overtime will consist of one </w:t>
      </w:r>
      <w:proofErr w:type="gramStart"/>
      <w:r>
        <w:rPr>
          <w:rFonts w:ascii="Times New Roman" w:eastAsia="Times New Roman" w:hAnsi="Times New Roman" w:cs="Times New Roman"/>
          <w:sz w:val="20"/>
          <w:szCs w:val="20"/>
        </w:rPr>
        <w:t>five minute</w:t>
      </w:r>
      <w:proofErr w:type="gramEnd"/>
      <w:r>
        <w:rPr>
          <w:rFonts w:ascii="Times New Roman" w:eastAsia="Times New Roman" w:hAnsi="Times New Roman" w:cs="Times New Roman"/>
          <w:sz w:val="20"/>
          <w:szCs w:val="20"/>
        </w:rPr>
        <w:t xml:space="preserve"> period plus one ti</w:t>
      </w:r>
      <w:r>
        <w:rPr>
          <w:rFonts w:ascii="Times New Roman" w:eastAsia="Times New Roman" w:hAnsi="Times New Roman" w:cs="Times New Roman"/>
          <w:sz w:val="20"/>
          <w:szCs w:val="20"/>
        </w:rPr>
        <w:t>me out.</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The team on the Top of the draw shall should wear a </w:t>
      </w:r>
      <w:r>
        <w:rPr>
          <w:rFonts w:ascii="Times New Roman" w:eastAsia="Times New Roman" w:hAnsi="Times New Roman" w:cs="Times New Roman"/>
          <w:b/>
          <w:sz w:val="20"/>
          <w:szCs w:val="20"/>
        </w:rPr>
        <w:t>LIGHT COLOR</w:t>
      </w:r>
      <w:r>
        <w:rPr>
          <w:rFonts w:ascii="Times New Roman" w:eastAsia="Times New Roman" w:hAnsi="Times New Roman" w:cs="Times New Roman"/>
          <w:sz w:val="20"/>
          <w:szCs w:val="20"/>
        </w:rPr>
        <w:t>.</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 Bashaw shall always be designated as “HOME” on the scoreboard and scoresheet.</w:t>
      </w: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Facility</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There will be no locked change room or classrooms available during the tournament. </w:t>
      </w:r>
      <w:r>
        <w:rPr>
          <w:rFonts w:ascii="Times New Roman" w:eastAsia="Times New Roman" w:hAnsi="Times New Roman" w:cs="Times New Roman"/>
          <w:sz w:val="20"/>
          <w:szCs w:val="20"/>
        </w:rPr>
        <w:t>However, there will be two change rooms available in the gym for the home team and visiting team.</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Access may be granted to our </w:t>
      </w:r>
      <w:proofErr w:type="gramStart"/>
      <w:r>
        <w:rPr>
          <w:rFonts w:ascii="Times New Roman" w:eastAsia="Times New Roman" w:hAnsi="Times New Roman" w:cs="Times New Roman"/>
          <w:sz w:val="20"/>
          <w:szCs w:val="20"/>
        </w:rPr>
        <w:t>Open Air</w:t>
      </w:r>
      <w:proofErr w:type="gramEnd"/>
      <w:r>
        <w:rPr>
          <w:rFonts w:ascii="Times New Roman" w:eastAsia="Times New Roman" w:hAnsi="Times New Roman" w:cs="Times New Roman"/>
          <w:sz w:val="20"/>
          <w:szCs w:val="20"/>
        </w:rPr>
        <w:t xml:space="preserve"> Classroom as part of accessing the stage for additional seating. We ask you are mindful of the technology and teache</w:t>
      </w:r>
      <w:r>
        <w:rPr>
          <w:rFonts w:ascii="Times New Roman" w:eastAsia="Times New Roman" w:hAnsi="Times New Roman" w:cs="Times New Roman"/>
          <w:sz w:val="20"/>
          <w:szCs w:val="20"/>
        </w:rPr>
        <w:t>r belongings.</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Parking is on site. We also have a bus loop and parent drop-off that can be accessed if you’re bringing your teams that way.</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Please email us a copy of your roster as well as your school logo and name. We will put this information on our </w:t>
      </w:r>
      <w:r>
        <w:rPr>
          <w:rFonts w:ascii="Times New Roman" w:eastAsia="Times New Roman" w:hAnsi="Times New Roman" w:cs="Times New Roman"/>
          <w:b/>
          <w:sz w:val="20"/>
          <w:szCs w:val="20"/>
        </w:rPr>
        <w:t>Copernicus board as well as our new scoreboard.</w:t>
      </w:r>
    </w:p>
    <w:p w:rsidR="004C7D6D" w:rsidRDefault="004C7D6D">
      <w:pPr>
        <w:spacing w:line="240" w:lineRule="auto"/>
        <w:rPr>
          <w:rFonts w:ascii="Times New Roman" w:eastAsia="Times New Roman" w:hAnsi="Times New Roman" w:cs="Times New Roman"/>
          <w:sz w:val="20"/>
          <w:szCs w:val="20"/>
        </w:rPr>
      </w:pPr>
    </w:p>
    <w:p w:rsidR="004C7D6D" w:rsidRDefault="004C7D6D">
      <w:pPr>
        <w:spacing w:line="240" w:lineRule="auto"/>
        <w:rPr>
          <w:rFonts w:ascii="Times New Roman" w:eastAsia="Times New Roman" w:hAnsi="Times New Roman" w:cs="Times New Roman"/>
          <w:sz w:val="20"/>
          <w:szCs w:val="20"/>
        </w:rPr>
      </w:pP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Awards</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Awards will be given to the 1st, 2</w:t>
      </w:r>
      <w:proofErr w:type="gramStart"/>
      <w:r>
        <w:rPr>
          <w:rFonts w:ascii="Times New Roman" w:eastAsia="Times New Roman" w:hAnsi="Times New Roman" w:cs="Times New Roman"/>
          <w:sz w:val="20"/>
          <w:szCs w:val="20"/>
        </w:rPr>
        <w:t>nd,  3</w:t>
      </w:r>
      <w:proofErr w:type="gramEnd"/>
      <w:r>
        <w:rPr>
          <w:rFonts w:ascii="Times New Roman" w:eastAsia="Times New Roman" w:hAnsi="Times New Roman" w:cs="Times New Roman"/>
          <w:sz w:val="20"/>
          <w:szCs w:val="20"/>
        </w:rPr>
        <w:t>rd place and Consolation Final teams</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 Point shooting Contest will take place at Halftime during select games. Each team will have 2 minutes to make as many 3s as possible with the highest number winning enough Gatorade to fuel them through the rest of the tournament.</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Player of the Game </w:t>
      </w:r>
      <w:r>
        <w:rPr>
          <w:rFonts w:ascii="Times New Roman" w:eastAsia="Times New Roman" w:hAnsi="Times New Roman" w:cs="Times New Roman"/>
          <w:sz w:val="20"/>
          <w:szCs w:val="20"/>
        </w:rPr>
        <w:t>designations will be awarded by the opposing coach for the first round of the tournament as well as playoff games including consolation final.</w:t>
      </w:r>
    </w:p>
    <w:p w:rsidR="004C7D6D" w:rsidRDefault="004C7D6D">
      <w:pPr>
        <w:spacing w:line="240" w:lineRule="auto"/>
        <w:rPr>
          <w:rFonts w:ascii="Times New Roman" w:eastAsia="Times New Roman" w:hAnsi="Times New Roman" w:cs="Times New Roman"/>
          <w:sz w:val="20"/>
          <w:szCs w:val="20"/>
        </w:rPr>
      </w:pP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Coaches/Officials Room</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to be no designated coaches room.</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An official’s room shall be set up immed</w:t>
      </w:r>
      <w:r>
        <w:rPr>
          <w:rFonts w:ascii="Times New Roman" w:eastAsia="Times New Roman" w:hAnsi="Times New Roman" w:cs="Times New Roman"/>
          <w:sz w:val="20"/>
          <w:szCs w:val="20"/>
        </w:rPr>
        <w:t>iately across from the gymnasium in our conference room. The Athletic Office will be in use through the duration of the tournament.</w:t>
      </w:r>
    </w:p>
    <w:p w:rsidR="004C7D6D" w:rsidRDefault="004C7D6D">
      <w:pPr>
        <w:spacing w:line="240" w:lineRule="auto"/>
        <w:rPr>
          <w:rFonts w:ascii="Times New Roman" w:eastAsia="Times New Roman" w:hAnsi="Times New Roman" w:cs="Times New Roman"/>
          <w:sz w:val="20"/>
          <w:szCs w:val="20"/>
        </w:rPr>
      </w:pP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Information</w:t>
      </w:r>
    </w:p>
    <w:p w:rsidR="004C7D6D" w:rsidRDefault="004C7D6D">
      <w:pPr>
        <w:spacing w:line="240" w:lineRule="auto"/>
        <w:rPr>
          <w:rFonts w:ascii="Times New Roman" w:eastAsia="Times New Roman" w:hAnsi="Times New Roman" w:cs="Times New Roman"/>
          <w:b/>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 concession with snacks and drinks will be available during the day on Friday and Saturday.</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If you have not yet paid the $350.00 registration fee, please make your </w:t>
      </w:r>
      <w:proofErr w:type="spellStart"/>
      <w:r>
        <w:rPr>
          <w:rFonts w:ascii="Times New Roman" w:eastAsia="Times New Roman" w:hAnsi="Times New Roman" w:cs="Times New Roman"/>
          <w:b/>
          <w:sz w:val="20"/>
          <w:szCs w:val="20"/>
        </w:rPr>
        <w:t>cheque</w:t>
      </w:r>
      <w:proofErr w:type="spellEnd"/>
      <w:r>
        <w:rPr>
          <w:rFonts w:ascii="Times New Roman" w:eastAsia="Times New Roman" w:hAnsi="Times New Roman" w:cs="Times New Roman"/>
          <w:b/>
          <w:sz w:val="20"/>
          <w:szCs w:val="20"/>
        </w:rPr>
        <w:t xml:space="preserve"> payable to Bashaw School.</w:t>
      </w:r>
    </w:p>
    <w:p w:rsidR="004C7D6D" w:rsidRDefault="004C7D6D">
      <w:pPr>
        <w:spacing w:line="240" w:lineRule="auto"/>
        <w:rPr>
          <w:rFonts w:ascii="Times New Roman" w:eastAsia="Times New Roman" w:hAnsi="Times New Roman" w:cs="Times New Roman"/>
          <w:sz w:val="20"/>
          <w:szCs w:val="20"/>
        </w:rPr>
      </w:pPr>
    </w:p>
    <w:p w:rsidR="004C7D6D" w:rsidRDefault="001D1E5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Please bring your own warm-up basketballs.</w:t>
      </w:r>
    </w:p>
    <w:p w:rsidR="004C7D6D" w:rsidRDefault="004C7D6D">
      <w:pPr>
        <w:spacing w:line="240" w:lineRule="auto"/>
        <w:rPr>
          <w:rFonts w:ascii="Times New Roman" w:eastAsia="Times New Roman" w:hAnsi="Times New Roman" w:cs="Times New Roman"/>
          <w:sz w:val="20"/>
          <w:szCs w:val="20"/>
        </w:rPr>
      </w:pPr>
    </w:p>
    <w:p w:rsidR="004C7D6D" w:rsidRDefault="004C7D6D"/>
    <w:p w:rsidR="004C7D6D" w:rsidRDefault="004C7D6D"/>
    <w:p w:rsidR="004C7D6D" w:rsidRDefault="004C7D6D"/>
    <w:p w:rsidR="004C7D6D" w:rsidRDefault="004C7D6D"/>
    <w:p w:rsidR="004C7D6D" w:rsidRDefault="001D1E57">
      <w:r>
        <w:t xml:space="preserve">Have you seen our beautiful new gym yet? Yeah, </w:t>
      </w:r>
      <w:proofErr w:type="gramStart"/>
      <w:r>
        <w:t>yeah</w:t>
      </w:r>
      <w:proofErr w:type="gramEnd"/>
      <w:r>
        <w:t xml:space="preserve"> I know--that’s a volleyball net. It’s a great </w:t>
      </w:r>
      <w:r>
        <w:t>facility!</w:t>
      </w:r>
    </w:p>
    <w:p w:rsidR="004C7D6D" w:rsidRDefault="001D1E57">
      <w:r>
        <w:rPr>
          <w:noProof/>
        </w:rPr>
        <w:lastRenderedPageBreak/>
        <w:drawing>
          <wp:inline distT="114300" distB="114300" distL="114300" distR="114300">
            <wp:extent cx="5943600" cy="3340100"/>
            <wp:effectExtent l="0" t="0" r="0" b="0"/>
            <wp:docPr id="2" name="image4.jpg" descr="20171103_164747.jpg"/>
            <wp:cNvGraphicFramePr/>
            <a:graphic xmlns:a="http://schemas.openxmlformats.org/drawingml/2006/main">
              <a:graphicData uri="http://schemas.openxmlformats.org/drawingml/2006/picture">
                <pic:pic xmlns:pic="http://schemas.openxmlformats.org/drawingml/2006/picture">
                  <pic:nvPicPr>
                    <pic:cNvPr id="0" name="image4.jpg" descr="20171103_164747.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sectPr w:rsidR="004C7D6D">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E57" w:rsidRDefault="001D1E57">
      <w:pPr>
        <w:spacing w:line="240" w:lineRule="auto"/>
      </w:pPr>
      <w:r>
        <w:separator/>
      </w:r>
    </w:p>
  </w:endnote>
  <w:endnote w:type="continuationSeparator" w:id="0">
    <w:p w:rsidR="001D1E57" w:rsidRDefault="001D1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E57" w:rsidRDefault="001D1E57">
      <w:pPr>
        <w:spacing w:line="240" w:lineRule="auto"/>
      </w:pPr>
      <w:r>
        <w:separator/>
      </w:r>
    </w:p>
  </w:footnote>
  <w:footnote w:type="continuationSeparator" w:id="0">
    <w:p w:rsidR="001D1E57" w:rsidRDefault="001D1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D6D" w:rsidRDefault="004C7D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6D"/>
    <w:rsid w:val="001D1E57"/>
    <w:rsid w:val="004C7D6D"/>
    <w:rsid w:val="00BA1E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54CC8-C33D-453F-84C2-2C7868F6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mailto:kmcintosh@brsd.ab.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 Coubrough</dc:creator>
  <cp:lastModifiedBy>Candace Coubrough</cp:lastModifiedBy>
  <cp:revision>2</cp:revision>
  <dcterms:created xsi:type="dcterms:W3CDTF">2017-11-23T06:59:00Z</dcterms:created>
  <dcterms:modified xsi:type="dcterms:W3CDTF">2017-11-23T06:59:00Z</dcterms:modified>
</cp:coreProperties>
</file>