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4AA97" w14:textId="2FD5D70D" w:rsidR="001A2395" w:rsidRDefault="00925BDA" w:rsidP="00925BDA">
      <w:pPr>
        <w:jc w:val="center"/>
      </w:pPr>
      <w:bookmarkStart w:id="0" w:name="_GoBack"/>
      <w:bookmarkEnd w:id="0"/>
      <w:r>
        <w:rPr>
          <w:noProof/>
        </w:rPr>
        <w:drawing>
          <wp:inline distT="0" distB="0" distL="0" distR="0" wp14:anchorId="39A7DF9F" wp14:editId="7C1ABC08">
            <wp:extent cx="2133600" cy="26746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tz Classic2019.png"/>
                    <pic:cNvPicPr/>
                  </pic:nvPicPr>
                  <pic:blipFill>
                    <a:blip r:embed="rId5">
                      <a:extLst>
                        <a:ext uri="{28A0092B-C50C-407E-A947-70E740481C1C}">
                          <a14:useLocalDpi xmlns:a14="http://schemas.microsoft.com/office/drawing/2010/main" val="0"/>
                        </a:ext>
                      </a:extLst>
                    </a:blip>
                    <a:stretch>
                      <a:fillRect/>
                    </a:stretch>
                  </pic:blipFill>
                  <pic:spPr>
                    <a:xfrm>
                      <a:off x="0" y="0"/>
                      <a:ext cx="2140100" cy="2682804"/>
                    </a:xfrm>
                    <a:prstGeom prst="rect">
                      <a:avLst/>
                    </a:prstGeom>
                  </pic:spPr>
                </pic:pic>
              </a:graphicData>
            </a:graphic>
          </wp:inline>
        </w:drawing>
      </w:r>
    </w:p>
    <w:p w14:paraId="1E3FDE12" w14:textId="77777777" w:rsidR="00DD750C" w:rsidRDefault="00DD750C" w:rsidP="001A2395"/>
    <w:p w14:paraId="2BA996AF" w14:textId="77777777" w:rsidR="00925BDA" w:rsidRDefault="00925BDA" w:rsidP="008A4EFB">
      <w:pPr>
        <w:spacing w:line="360" w:lineRule="auto"/>
      </w:pPr>
    </w:p>
    <w:p w14:paraId="63013640" w14:textId="46B1BCEC" w:rsidR="001A2395" w:rsidRDefault="001A2395" w:rsidP="008A4EFB">
      <w:pPr>
        <w:spacing w:line="360" w:lineRule="auto"/>
      </w:pPr>
      <w:r>
        <w:t>Dear Volleyball Coaches:</w:t>
      </w:r>
    </w:p>
    <w:p w14:paraId="408B1575" w14:textId="77777777" w:rsidR="001A2395" w:rsidRDefault="001A2395" w:rsidP="008A4EFB">
      <w:pPr>
        <w:spacing w:line="360" w:lineRule="auto"/>
      </w:pPr>
    </w:p>
    <w:p w14:paraId="32C30C09" w14:textId="2E1B0459" w:rsidR="001A2395" w:rsidRDefault="001A2395" w:rsidP="008A4EFB">
      <w:pPr>
        <w:spacing w:line="360" w:lineRule="auto"/>
      </w:pPr>
      <w:r>
        <w:t xml:space="preserve">Cold Lake High School will be </w:t>
      </w:r>
      <w:r w:rsidR="00925BDA">
        <w:t>hosting the second annual Kartz Classic</w:t>
      </w:r>
      <w:r>
        <w:t xml:space="preserve"> Volleyball Tournament on September </w:t>
      </w:r>
      <w:proofErr w:type="gramStart"/>
      <w:r w:rsidR="00925BDA">
        <w:t>13</w:t>
      </w:r>
      <w:r w:rsidR="00732779" w:rsidRPr="00732779">
        <w:rPr>
          <w:vertAlign w:val="superscript"/>
        </w:rPr>
        <w:t>th</w:t>
      </w:r>
      <w:r w:rsidR="00305A57">
        <w:t xml:space="preserve"> </w:t>
      </w:r>
      <w:r>
        <w:t xml:space="preserve"> and</w:t>
      </w:r>
      <w:proofErr w:type="gramEnd"/>
      <w:r>
        <w:t xml:space="preserve"> </w:t>
      </w:r>
      <w:r w:rsidR="00925BDA">
        <w:t>14</w:t>
      </w:r>
      <w:r w:rsidR="00732779" w:rsidRPr="00732779">
        <w:rPr>
          <w:vertAlign w:val="superscript"/>
        </w:rPr>
        <w:t>th</w:t>
      </w:r>
      <w:r w:rsidR="00925BDA">
        <w:t>, 2019</w:t>
      </w:r>
      <w:r>
        <w:t xml:space="preserve">. The tournament format for </w:t>
      </w:r>
      <w:r w:rsidR="00843A7A">
        <w:t xml:space="preserve">both Sr. High Boys and </w:t>
      </w:r>
      <w:r>
        <w:t>Gir</w:t>
      </w:r>
      <w:r w:rsidR="009A05E2">
        <w:t>ls will consist of a minimum of 8</w:t>
      </w:r>
      <w:r>
        <w:t xml:space="preserve"> teams. Each team is guaranteed 5 matches.  Individual prizes will be awarded for the tournament </w:t>
      </w:r>
      <w:r w:rsidR="009A05E2">
        <w:t>champions and plaques for 1</w:t>
      </w:r>
      <w:r w:rsidR="009A05E2" w:rsidRPr="009A05E2">
        <w:rPr>
          <w:vertAlign w:val="superscript"/>
        </w:rPr>
        <w:t>st</w:t>
      </w:r>
      <w:r w:rsidR="009A05E2">
        <w:t>, 2</w:t>
      </w:r>
      <w:r w:rsidR="009A05E2" w:rsidRPr="009A05E2">
        <w:rPr>
          <w:vertAlign w:val="superscript"/>
        </w:rPr>
        <w:t>nd</w:t>
      </w:r>
      <w:r w:rsidR="009A05E2">
        <w:t>, and</w:t>
      </w:r>
      <w:r>
        <w:t xml:space="preserve"> consolation winners. </w:t>
      </w:r>
    </w:p>
    <w:p w14:paraId="58FA2049" w14:textId="77777777" w:rsidR="001A2395" w:rsidRDefault="001A2395" w:rsidP="008A4EFB">
      <w:pPr>
        <w:spacing w:line="360" w:lineRule="auto"/>
      </w:pPr>
    </w:p>
    <w:p w14:paraId="0EB563EB" w14:textId="77777777" w:rsidR="001A2395" w:rsidRDefault="001A2395" w:rsidP="008A4EFB">
      <w:pPr>
        <w:spacing w:line="360" w:lineRule="auto"/>
      </w:pPr>
      <w:r>
        <w:t xml:space="preserve">All matches will be best two out of three.  The first two games will be rally point to </w:t>
      </w:r>
    </w:p>
    <w:p w14:paraId="5FC6E837" w14:textId="77777777" w:rsidR="001A2395" w:rsidRDefault="001A2395" w:rsidP="008A4EFB">
      <w:pPr>
        <w:spacing w:line="360" w:lineRule="auto"/>
      </w:pPr>
      <w:r>
        <w:t xml:space="preserve">25 and capped to 27 and the third game 15 and uncapped. CVA tie breaking procedures will be used, as well as ASAA policies regarding substitutions.  All playoff games will be uncapped.  Each team is responsible for supplying linesmen for their own games. </w:t>
      </w:r>
    </w:p>
    <w:p w14:paraId="6CC76882" w14:textId="77777777" w:rsidR="001A2395" w:rsidRDefault="001A2395" w:rsidP="008A4EFB">
      <w:pPr>
        <w:spacing w:line="360" w:lineRule="auto"/>
      </w:pPr>
    </w:p>
    <w:p w14:paraId="39013DF6" w14:textId="60342629" w:rsidR="001A2395" w:rsidRDefault="001A2395" w:rsidP="008A4EFB">
      <w:pPr>
        <w:spacing w:line="360" w:lineRule="auto"/>
      </w:pPr>
      <w:r>
        <w:t>The tournament fee is $</w:t>
      </w:r>
      <w:r w:rsidR="00BD3ACD">
        <w:t>300</w:t>
      </w:r>
      <w:r>
        <w:t>.00 payable to Cold Lake High School.  Schools entering both boys and girls teams will be take precedence over schools just entering one team.  We will confirm your entry.</w:t>
      </w:r>
    </w:p>
    <w:p w14:paraId="7FB2CE38" w14:textId="77777777" w:rsidR="001A2395" w:rsidRDefault="001A2395" w:rsidP="008A4EFB">
      <w:pPr>
        <w:spacing w:line="360" w:lineRule="auto"/>
      </w:pPr>
    </w:p>
    <w:p w14:paraId="099E41F8" w14:textId="5B5B4A02" w:rsidR="001A2395" w:rsidRDefault="001A2395" w:rsidP="008A4EFB">
      <w:pPr>
        <w:spacing w:line="360" w:lineRule="auto"/>
      </w:pPr>
      <w:r>
        <w:t>To register please respond before June 1st</w:t>
      </w:r>
      <w:r w:rsidR="00925BDA">
        <w:t xml:space="preserve">, via email, </w:t>
      </w:r>
      <w:r w:rsidR="009A05E2">
        <w:t>lindsay.iroume</w:t>
      </w:r>
      <w:r w:rsidR="00BD3ACD">
        <w:t>@nlsd.ab</w:t>
      </w:r>
      <w:r>
        <w:t>.ca</w:t>
      </w:r>
    </w:p>
    <w:p w14:paraId="175571E1" w14:textId="77777777" w:rsidR="001A2395" w:rsidRDefault="001A2395" w:rsidP="001A2395"/>
    <w:p w14:paraId="43FE93B6" w14:textId="77777777" w:rsidR="001A2395" w:rsidRDefault="001A2395" w:rsidP="001A2395">
      <w:r>
        <w:t>Sincerely,</w:t>
      </w:r>
    </w:p>
    <w:p w14:paraId="18759831" w14:textId="77777777" w:rsidR="001A2395" w:rsidRDefault="001A2395" w:rsidP="001A2395"/>
    <w:p w14:paraId="725C58EE" w14:textId="77777777" w:rsidR="001A2395" w:rsidRDefault="001A2395" w:rsidP="001A2395"/>
    <w:p w14:paraId="340CDED9" w14:textId="77777777" w:rsidR="001F2D95" w:rsidRDefault="001F2D95" w:rsidP="001A2395"/>
    <w:p w14:paraId="27386E75" w14:textId="73B5052A" w:rsidR="001A2395" w:rsidRDefault="00925BDA" w:rsidP="001A2395">
      <w:r>
        <w:t xml:space="preserve">Tracie Young, Lindsay </w:t>
      </w:r>
      <w:proofErr w:type="spellStart"/>
      <w:r>
        <w:t>Iroume</w:t>
      </w:r>
      <w:proofErr w:type="spellEnd"/>
      <w:r>
        <w:t xml:space="preserve"> and Keith Eagles</w:t>
      </w:r>
      <w:r w:rsidR="001A2395">
        <w:tab/>
      </w:r>
      <w:r w:rsidR="001A2395">
        <w:tab/>
      </w:r>
      <w:r w:rsidR="001A2395">
        <w:tab/>
      </w:r>
      <w:r w:rsidR="001A2395">
        <w:tab/>
      </w:r>
    </w:p>
    <w:sectPr w:rsidR="001A2395" w:rsidSect="00CD13B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95"/>
    <w:rsid w:val="000A73E9"/>
    <w:rsid w:val="001A2395"/>
    <w:rsid w:val="001D1361"/>
    <w:rsid w:val="001F2D95"/>
    <w:rsid w:val="00305A57"/>
    <w:rsid w:val="003D1002"/>
    <w:rsid w:val="00542CE1"/>
    <w:rsid w:val="006C004C"/>
    <w:rsid w:val="00725D02"/>
    <w:rsid w:val="00732779"/>
    <w:rsid w:val="008004B8"/>
    <w:rsid w:val="00843A7A"/>
    <w:rsid w:val="008A4EFB"/>
    <w:rsid w:val="00925BDA"/>
    <w:rsid w:val="009700A7"/>
    <w:rsid w:val="009A05E2"/>
    <w:rsid w:val="00B47606"/>
    <w:rsid w:val="00BA5E6B"/>
    <w:rsid w:val="00BD3ACD"/>
    <w:rsid w:val="00CD13B3"/>
    <w:rsid w:val="00DD750C"/>
    <w:rsid w:val="00E038C9"/>
    <w:rsid w:val="00E82C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DD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395"/>
    <w:rPr>
      <w:color w:val="0000FF" w:themeColor="hyperlink"/>
      <w:u w:val="single"/>
    </w:rPr>
  </w:style>
  <w:style w:type="character" w:styleId="FollowedHyperlink">
    <w:name w:val="FollowedHyperlink"/>
    <w:basedOn w:val="DefaultParagraphFont"/>
    <w:uiPriority w:val="99"/>
    <w:semiHidden/>
    <w:unhideWhenUsed/>
    <w:rsid w:val="001A2395"/>
    <w:rPr>
      <w:color w:val="800080" w:themeColor="followedHyperlink"/>
      <w:u w:val="single"/>
    </w:rPr>
  </w:style>
  <w:style w:type="paragraph" w:styleId="BalloonText">
    <w:name w:val="Balloon Text"/>
    <w:basedOn w:val="Normal"/>
    <w:link w:val="BalloonTextChar"/>
    <w:uiPriority w:val="99"/>
    <w:semiHidden/>
    <w:unhideWhenUsed/>
    <w:rsid w:val="00843A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7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395"/>
    <w:rPr>
      <w:color w:val="0000FF" w:themeColor="hyperlink"/>
      <w:u w:val="single"/>
    </w:rPr>
  </w:style>
  <w:style w:type="character" w:styleId="FollowedHyperlink">
    <w:name w:val="FollowedHyperlink"/>
    <w:basedOn w:val="DefaultParagraphFont"/>
    <w:uiPriority w:val="99"/>
    <w:semiHidden/>
    <w:unhideWhenUsed/>
    <w:rsid w:val="001A2395"/>
    <w:rPr>
      <w:color w:val="800080" w:themeColor="followedHyperlink"/>
      <w:u w:val="single"/>
    </w:rPr>
  </w:style>
  <w:style w:type="paragraph" w:styleId="BalloonText">
    <w:name w:val="Balloon Text"/>
    <w:basedOn w:val="Normal"/>
    <w:link w:val="BalloonTextChar"/>
    <w:uiPriority w:val="99"/>
    <w:semiHidden/>
    <w:unhideWhenUsed/>
    <w:rsid w:val="00843A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930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nlsd69</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nlsdstaff nlsd</cp:lastModifiedBy>
  <cp:revision>2</cp:revision>
  <cp:lastPrinted>2019-04-11T20:32:00Z</cp:lastPrinted>
  <dcterms:created xsi:type="dcterms:W3CDTF">2019-09-12T21:59:00Z</dcterms:created>
  <dcterms:modified xsi:type="dcterms:W3CDTF">2019-09-12T21:59:00Z</dcterms:modified>
</cp:coreProperties>
</file>