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881" w:rsidRPr="00F028E5" w:rsidRDefault="00F028E5" w:rsidP="00F028E5">
      <w:pPr>
        <w:tabs>
          <w:tab w:val="left" w:pos="2400"/>
          <w:tab w:val="center" w:pos="4680"/>
        </w:tabs>
        <w:spacing w:line="240" w:lineRule="auto"/>
        <w:rPr>
          <w:b/>
          <w:sz w:val="28"/>
          <w:szCs w:val="28"/>
        </w:rPr>
      </w:pPr>
      <w:r w:rsidRPr="00F028E5">
        <w:rPr>
          <w:b/>
          <w:sz w:val="28"/>
          <w:szCs w:val="28"/>
        </w:rPr>
        <w:tab/>
      </w:r>
      <w:r w:rsidRPr="00F028E5">
        <w:rPr>
          <w:b/>
          <w:sz w:val="28"/>
          <w:szCs w:val="28"/>
        </w:rPr>
        <w:tab/>
      </w:r>
      <w:r w:rsidR="00883188" w:rsidRPr="00F028E5">
        <w:rPr>
          <w:b/>
          <w:sz w:val="28"/>
          <w:szCs w:val="28"/>
        </w:rPr>
        <w:t>EMERGENCY ACTION PLAN</w:t>
      </w:r>
    </w:p>
    <w:p w:rsidR="00883188" w:rsidRPr="00F028E5" w:rsidRDefault="00883188" w:rsidP="003404D0">
      <w:pPr>
        <w:spacing w:line="240" w:lineRule="auto"/>
        <w:jc w:val="center"/>
        <w:rPr>
          <w:b/>
          <w:sz w:val="28"/>
          <w:szCs w:val="28"/>
        </w:rPr>
      </w:pPr>
      <w:r w:rsidRPr="00F028E5">
        <w:rPr>
          <w:b/>
          <w:sz w:val="28"/>
          <w:szCs w:val="28"/>
        </w:rPr>
        <w:t>Lethbridge Collegiate Institute (1701 5</w:t>
      </w:r>
      <w:r w:rsidRPr="00F028E5">
        <w:rPr>
          <w:b/>
          <w:sz w:val="28"/>
          <w:szCs w:val="28"/>
          <w:vertAlign w:val="superscript"/>
        </w:rPr>
        <w:t>th</w:t>
      </w:r>
      <w:r w:rsidRPr="00F028E5">
        <w:rPr>
          <w:b/>
          <w:sz w:val="28"/>
          <w:szCs w:val="28"/>
        </w:rPr>
        <w:t xml:space="preserve"> Ave. South)</w:t>
      </w:r>
    </w:p>
    <w:p w:rsidR="00883188" w:rsidRPr="00F028E5" w:rsidRDefault="00883188" w:rsidP="003404D0">
      <w:pPr>
        <w:spacing w:line="240" w:lineRule="auto"/>
        <w:rPr>
          <w:b/>
          <w:sz w:val="24"/>
          <w:szCs w:val="24"/>
        </w:rPr>
      </w:pPr>
      <w:r w:rsidRPr="00F028E5">
        <w:rPr>
          <w:b/>
          <w:sz w:val="24"/>
          <w:szCs w:val="24"/>
        </w:rPr>
        <w:t>Emergency Equipment &amp; Locations</w:t>
      </w:r>
    </w:p>
    <w:p w:rsidR="00F035A9" w:rsidRPr="00F035A9" w:rsidRDefault="00883188" w:rsidP="00F035A9">
      <w:pPr>
        <w:pStyle w:val="ListParagraph"/>
        <w:numPr>
          <w:ilvl w:val="0"/>
          <w:numId w:val="1"/>
        </w:numPr>
        <w:spacing w:line="240" w:lineRule="auto"/>
        <w:rPr>
          <w:b/>
          <w:sz w:val="24"/>
          <w:szCs w:val="24"/>
        </w:rPr>
      </w:pPr>
      <w:r w:rsidRPr="00F028E5">
        <w:rPr>
          <w:sz w:val="24"/>
          <w:szCs w:val="24"/>
        </w:rPr>
        <w:t>Fire extinguishers – throughout School</w:t>
      </w:r>
    </w:p>
    <w:p w:rsidR="00883188" w:rsidRPr="00F028E5" w:rsidRDefault="00883188" w:rsidP="003404D0">
      <w:pPr>
        <w:pStyle w:val="ListParagraph"/>
        <w:numPr>
          <w:ilvl w:val="0"/>
          <w:numId w:val="1"/>
        </w:numPr>
        <w:spacing w:line="240" w:lineRule="auto"/>
        <w:rPr>
          <w:b/>
          <w:sz w:val="24"/>
          <w:szCs w:val="24"/>
        </w:rPr>
      </w:pPr>
      <w:r w:rsidRPr="00F028E5">
        <w:rPr>
          <w:sz w:val="24"/>
          <w:szCs w:val="24"/>
        </w:rPr>
        <w:t>First Aid Kits</w:t>
      </w:r>
    </w:p>
    <w:p w:rsidR="00883188" w:rsidRPr="00F028E5" w:rsidRDefault="00310AD6" w:rsidP="003404D0">
      <w:pPr>
        <w:pStyle w:val="ListParagraph"/>
        <w:numPr>
          <w:ilvl w:val="0"/>
          <w:numId w:val="2"/>
        </w:numPr>
        <w:spacing w:line="240" w:lineRule="auto"/>
        <w:rPr>
          <w:b/>
          <w:sz w:val="24"/>
          <w:szCs w:val="24"/>
        </w:rPr>
      </w:pPr>
      <w:r w:rsidRPr="00F028E5">
        <w:rPr>
          <w:sz w:val="24"/>
          <w:szCs w:val="24"/>
        </w:rPr>
        <w:t>At stage</w:t>
      </w:r>
    </w:p>
    <w:p w:rsidR="00310AD6" w:rsidRPr="00F028E5" w:rsidRDefault="00310AD6" w:rsidP="00A10BF3">
      <w:pPr>
        <w:pStyle w:val="ListParagraph"/>
        <w:numPr>
          <w:ilvl w:val="0"/>
          <w:numId w:val="2"/>
        </w:numPr>
        <w:spacing w:line="240" w:lineRule="auto"/>
        <w:rPr>
          <w:b/>
          <w:sz w:val="24"/>
          <w:szCs w:val="24"/>
        </w:rPr>
      </w:pPr>
      <w:r w:rsidRPr="00F028E5">
        <w:rPr>
          <w:sz w:val="24"/>
          <w:szCs w:val="24"/>
        </w:rPr>
        <w:t>School office</w:t>
      </w:r>
      <w:r w:rsidR="00A10BF3">
        <w:rPr>
          <w:sz w:val="24"/>
          <w:szCs w:val="24"/>
        </w:rPr>
        <w:t xml:space="preserve"> </w:t>
      </w:r>
      <w:r w:rsidR="00F035A9">
        <w:rPr>
          <w:sz w:val="24"/>
          <w:szCs w:val="24"/>
        </w:rPr>
        <w:t>(AED in hallway west of</w:t>
      </w:r>
      <w:r w:rsidR="00A10BF3" w:rsidRPr="00A10BF3">
        <w:rPr>
          <w:sz w:val="24"/>
          <w:szCs w:val="24"/>
        </w:rPr>
        <w:t xml:space="preserve"> office doors)</w:t>
      </w:r>
      <w:bookmarkStart w:id="0" w:name="_GoBack"/>
      <w:bookmarkEnd w:id="0"/>
    </w:p>
    <w:p w:rsidR="00F035A9" w:rsidRPr="00F035A9" w:rsidRDefault="00310AD6" w:rsidP="00F035A9">
      <w:pPr>
        <w:pStyle w:val="ListParagraph"/>
        <w:numPr>
          <w:ilvl w:val="0"/>
          <w:numId w:val="2"/>
        </w:numPr>
        <w:spacing w:line="240" w:lineRule="auto"/>
        <w:rPr>
          <w:b/>
          <w:sz w:val="24"/>
          <w:szCs w:val="24"/>
        </w:rPr>
      </w:pPr>
      <w:r w:rsidRPr="00F028E5">
        <w:rPr>
          <w:sz w:val="24"/>
          <w:szCs w:val="24"/>
        </w:rPr>
        <w:t>EMT’s at stage</w:t>
      </w:r>
    </w:p>
    <w:p w:rsidR="00310AD6" w:rsidRPr="00F028E5" w:rsidRDefault="00310AD6" w:rsidP="003404D0">
      <w:pPr>
        <w:spacing w:line="240" w:lineRule="auto"/>
        <w:rPr>
          <w:b/>
          <w:sz w:val="24"/>
          <w:szCs w:val="24"/>
        </w:rPr>
      </w:pPr>
      <w:r w:rsidRPr="00F028E5">
        <w:rPr>
          <w:b/>
          <w:sz w:val="24"/>
          <w:szCs w:val="24"/>
        </w:rPr>
        <w:t>Alarms &amp; Communications</w:t>
      </w:r>
    </w:p>
    <w:p w:rsidR="00310AD6" w:rsidRPr="00F028E5" w:rsidRDefault="00310AD6" w:rsidP="003404D0">
      <w:pPr>
        <w:pStyle w:val="ListParagraph"/>
        <w:numPr>
          <w:ilvl w:val="0"/>
          <w:numId w:val="3"/>
        </w:numPr>
        <w:spacing w:line="240" w:lineRule="auto"/>
        <w:rPr>
          <w:b/>
          <w:sz w:val="24"/>
          <w:szCs w:val="24"/>
        </w:rPr>
      </w:pPr>
      <w:r w:rsidRPr="00F028E5">
        <w:rPr>
          <w:sz w:val="24"/>
          <w:szCs w:val="24"/>
        </w:rPr>
        <w:t>Fire alarms – throughout School</w:t>
      </w:r>
    </w:p>
    <w:p w:rsidR="00310AD6" w:rsidRPr="00F028E5" w:rsidRDefault="00310AD6" w:rsidP="003404D0">
      <w:pPr>
        <w:pStyle w:val="ListParagraph"/>
        <w:numPr>
          <w:ilvl w:val="0"/>
          <w:numId w:val="3"/>
        </w:numPr>
        <w:spacing w:line="240" w:lineRule="auto"/>
        <w:rPr>
          <w:b/>
          <w:sz w:val="24"/>
          <w:szCs w:val="24"/>
        </w:rPr>
      </w:pPr>
      <w:r w:rsidRPr="00F028E5">
        <w:rPr>
          <w:sz w:val="24"/>
          <w:szCs w:val="24"/>
        </w:rPr>
        <w:t>Cell Phones</w:t>
      </w:r>
    </w:p>
    <w:p w:rsidR="00310AD6" w:rsidRPr="00F028E5" w:rsidRDefault="00310AD6" w:rsidP="003404D0">
      <w:pPr>
        <w:pStyle w:val="ListParagraph"/>
        <w:numPr>
          <w:ilvl w:val="0"/>
          <w:numId w:val="3"/>
        </w:numPr>
        <w:spacing w:line="240" w:lineRule="auto"/>
        <w:rPr>
          <w:b/>
          <w:sz w:val="24"/>
          <w:szCs w:val="24"/>
        </w:rPr>
      </w:pPr>
      <w:r w:rsidRPr="00F028E5">
        <w:rPr>
          <w:sz w:val="24"/>
          <w:szCs w:val="24"/>
        </w:rPr>
        <w:t>Emergency Number 911</w:t>
      </w:r>
    </w:p>
    <w:p w:rsidR="00310AD6" w:rsidRPr="00F028E5" w:rsidRDefault="00310AD6" w:rsidP="003404D0">
      <w:pPr>
        <w:pStyle w:val="ListParagraph"/>
        <w:numPr>
          <w:ilvl w:val="0"/>
          <w:numId w:val="3"/>
        </w:numPr>
        <w:spacing w:line="240" w:lineRule="auto"/>
        <w:rPr>
          <w:b/>
          <w:sz w:val="24"/>
          <w:szCs w:val="24"/>
        </w:rPr>
      </w:pPr>
      <w:r w:rsidRPr="00F028E5">
        <w:rPr>
          <w:sz w:val="24"/>
          <w:szCs w:val="24"/>
        </w:rPr>
        <w:t>Fire Department 403-329-1225</w:t>
      </w:r>
    </w:p>
    <w:p w:rsidR="00310AD6" w:rsidRPr="00F028E5" w:rsidRDefault="00310AD6" w:rsidP="003404D0">
      <w:pPr>
        <w:pStyle w:val="ListParagraph"/>
        <w:numPr>
          <w:ilvl w:val="0"/>
          <w:numId w:val="3"/>
        </w:numPr>
        <w:spacing w:line="240" w:lineRule="auto"/>
        <w:rPr>
          <w:b/>
          <w:sz w:val="24"/>
          <w:szCs w:val="24"/>
        </w:rPr>
      </w:pPr>
      <w:r w:rsidRPr="00F028E5">
        <w:rPr>
          <w:sz w:val="24"/>
          <w:szCs w:val="24"/>
        </w:rPr>
        <w:t>Police 403-327-2210</w:t>
      </w:r>
    </w:p>
    <w:p w:rsidR="00310AD6" w:rsidRPr="00F028E5" w:rsidRDefault="005E7948" w:rsidP="003404D0">
      <w:pPr>
        <w:pStyle w:val="ListParagraph"/>
        <w:numPr>
          <w:ilvl w:val="0"/>
          <w:numId w:val="3"/>
        </w:numPr>
        <w:spacing w:line="240" w:lineRule="auto"/>
        <w:rPr>
          <w:b/>
          <w:sz w:val="24"/>
          <w:szCs w:val="24"/>
        </w:rPr>
      </w:pPr>
      <w:r w:rsidRPr="00F028E5">
        <w:rPr>
          <w:sz w:val="24"/>
          <w:szCs w:val="24"/>
        </w:rPr>
        <w:t>Ambulance 403-327-3333</w:t>
      </w:r>
    </w:p>
    <w:p w:rsidR="003404D0" w:rsidRPr="00F028E5" w:rsidRDefault="003404D0" w:rsidP="003404D0">
      <w:pPr>
        <w:pStyle w:val="ListParagraph"/>
        <w:numPr>
          <w:ilvl w:val="0"/>
          <w:numId w:val="3"/>
        </w:numPr>
        <w:spacing w:line="240" w:lineRule="auto"/>
        <w:rPr>
          <w:b/>
          <w:sz w:val="24"/>
          <w:szCs w:val="24"/>
        </w:rPr>
      </w:pPr>
      <w:r w:rsidRPr="00F028E5">
        <w:rPr>
          <w:sz w:val="24"/>
          <w:szCs w:val="24"/>
        </w:rPr>
        <w:t>Hospital 403-388-6111</w:t>
      </w:r>
      <w:r w:rsidR="00F13D0A">
        <w:rPr>
          <w:sz w:val="24"/>
          <w:szCs w:val="24"/>
        </w:rPr>
        <w:t xml:space="preserve"> (960 19</w:t>
      </w:r>
      <w:r w:rsidR="00F13D0A" w:rsidRPr="00F13D0A">
        <w:rPr>
          <w:sz w:val="24"/>
          <w:szCs w:val="24"/>
          <w:vertAlign w:val="superscript"/>
        </w:rPr>
        <w:t>th</w:t>
      </w:r>
      <w:r w:rsidR="00F13D0A">
        <w:rPr>
          <w:sz w:val="24"/>
          <w:szCs w:val="24"/>
        </w:rPr>
        <w:t xml:space="preserve"> St. South)</w:t>
      </w:r>
    </w:p>
    <w:p w:rsidR="005E7948" w:rsidRPr="00F028E5" w:rsidRDefault="005E7948" w:rsidP="00F028E5">
      <w:pPr>
        <w:spacing w:line="240" w:lineRule="auto"/>
        <w:jc w:val="center"/>
        <w:rPr>
          <w:b/>
          <w:sz w:val="24"/>
          <w:szCs w:val="24"/>
        </w:rPr>
      </w:pPr>
      <w:r w:rsidRPr="00F028E5">
        <w:rPr>
          <w:b/>
          <w:sz w:val="24"/>
          <w:szCs w:val="24"/>
        </w:rPr>
        <w:t>EMERGENCY ACTION PLAN TO BE REVIEWED WITH ALL COACHES</w:t>
      </w:r>
    </w:p>
    <w:p w:rsidR="005E7948" w:rsidRPr="00F028E5" w:rsidRDefault="005E7948" w:rsidP="003404D0">
      <w:pPr>
        <w:pStyle w:val="ListParagraph"/>
        <w:numPr>
          <w:ilvl w:val="0"/>
          <w:numId w:val="5"/>
        </w:numPr>
        <w:spacing w:line="240" w:lineRule="auto"/>
        <w:rPr>
          <w:b/>
          <w:sz w:val="24"/>
          <w:szCs w:val="24"/>
        </w:rPr>
      </w:pPr>
      <w:r w:rsidRPr="00F028E5">
        <w:rPr>
          <w:b/>
          <w:sz w:val="24"/>
          <w:szCs w:val="24"/>
        </w:rPr>
        <w:t>EVACUATION – Building fire alarm being pulled</w:t>
      </w:r>
    </w:p>
    <w:p w:rsidR="005E7948" w:rsidRPr="00F028E5" w:rsidRDefault="005E7948" w:rsidP="003404D0">
      <w:pPr>
        <w:pStyle w:val="ListParagraph"/>
        <w:numPr>
          <w:ilvl w:val="0"/>
          <w:numId w:val="5"/>
        </w:numPr>
        <w:spacing w:line="240" w:lineRule="auto"/>
        <w:rPr>
          <w:b/>
          <w:sz w:val="24"/>
          <w:szCs w:val="24"/>
        </w:rPr>
      </w:pPr>
      <w:r w:rsidRPr="00F028E5">
        <w:rPr>
          <w:b/>
          <w:sz w:val="24"/>
          <w:szCs w:val="24"/>
        </w:rPr>
        <w:t>FIRST AID – as notified by official or Coach</w:t>
      </w:r>
    </w:p>
    <w:p w:rsidR="005E7948" w:rsidRPr="00F028E5" w:rsidRDefault="005E7948" w:rsidP="003404D0">
      <w:pPr>
        <w:spacing w:line="240" w:lineRule="auto"/>
        <w:rPr>
          <w:b/>
          <w:sz w:val="24"/>
          <w:szCs w:val="24"/>
          <w:u w:val="single"/>
        </w:rPr>
      </w:pPr>
      <w:r w:rsidRPr="00F028E5">
        <w:rPr>
          <w:b/>
          <w:sz w:val="24"/>
          <w:szCs w:val="24"/>
          <w:u w:val="single"/>
        </w:rPr>
        <w:t>Evacuating the Site</w:t>
      </w:r>
    </w:p>
    <w:p w:rsidR="005E7948" w:rsidRPr="00F028E5" w:rsidRDefault="003404D0" w:rsidP="003404D0">
      <w:pPr>
        <w:pStyle w:val="ListParagraph"/>
        <w:numPr>
          <w:ilvl w:val="0"/>
          <w:numId w:val="6"/>
        </w:numPr>
        <w:spacing w:line="240" w:lineRule="auto"/>
        <w:rPr>
          <w:b/>
          <w:sz w:val="24"/>
          <w:szCs w:val="24"/>
          <w:u w:val="single"/>
        </w:rPr>
      </w:pPr>
      <w:r w:rsidRPr="00F028E5">
        <w:rPr>
          <w:sz w:val="24"/>
          <w:szCs w:val="24"/>
        </w:rPr>
        <w:t>Building fire alarm sounds to alert athletes and spectators of an evacuation. Personnel will proceed to the Muster Point. (The school sign located in the southeast corner of the school lot)</w:t>
      </w:r>
    </w:p>
    <w:p w:rsidR="003404D0" w:rsidRPr="00F028E5" w:rsidRDefault="003404D0" w:rsidP="003404D0">
      <w:pPr>
        <w:pStyle w:val="ListParagraph"/>
        <w:numPr>
          <w:ilvl w:val="0"/>
          <w:numId w:val="6"/>
        </w:numPr>
        <w:spacing w:line="240" w:lineRule="auto"/>
        <w:rPr>
          <w:b/>
          <w:sz w:val="24"/>
          <w:szCs w:val="24"/>
          <w:u w:val="single"/>
        </w:rPr>
      </w:pPr>
      <w:r w:rsidRPr="00F028E5">
        <w:rPr>
          <w:sz w:val="24"/>
          <w:szCs w:val="24"/>
        </w:rPr>
        <w:t xml:space="preserve">The Tournament Director and appointees (fire department) will </w:t>
      </w:r>
      <w:r w:rsidR="00F028E5">
        <w:rPr>
          <w:sz w:val="24"/>
          <w:szCs w:val="24"/>
        </w:rPr>
        <w:t>“</w:t>
      </w:r>
      <w:r w:rsidRPr="00F028E5">
        <w:rPr>
          <w:sz w:val="24"/>
          <w:szCs w:val="24"/>
        </w:rPr>
        <w:t>sweep</w:t>
      </w:r>
      <w:r w:rsidR="00F028E5">
        <w:rPr>
          <w:sz w:val="24"/>
          <w:szCs w:val="24"/>
        </w:rPr>
        <w:t>”</w:t>
      </w:r>
      <w:r w:rsidRPr="00F028E5">
        <w:rPr>
          <w:sz w:val="24"/>
          <w:szCs w:val="24"/>
        </w:rPr>
        <w:t xml:space="preserve"> the school to ensure no one is left in the building</w:t>
      </w:r>
      <w:r w:rsidR="00F028E5" w:rsidRPr="00F028E5">
        <w:rPr>
          <w:sz w:val="24"/>
          <w:szCs w:val="24"/>
        </w:rPr>
        <w:t xml:space="preserve"> and meet with everyone at the Muster Point.</w:t>
      </w:r>
    </w:p>
    <w:p w:rsidR="00F028E5" w:rsidRDefault="00F028E5" w:rsidP="00F028E5">
      <w:pPr>
        <w:spacing w:line="240" w:lineRule="auto"/>
        <w:rPr>
          <w:sz w:val="24"/>
          <w:szCs w:val="24"/>
        </w:rPr>
      </w:pPr>
      <w:r w:rsidRPr="00F028E5">
        <w:rPr>
          <w:b/>
          <w:sz w:val="24"/>
          <w:szCs w:val="24"/>
          <w:u w:val="single"/>
        </w:rPr>
        <w:t>DO NOT RETURN INTO THE SCHOOL OR LEAVE THE MUSTER POINT UNTIL YOU HAVE BEEN INSTRUCTED BY YOUR COACH OR TOURNAMENT OFFICAL</w:t>
      </w:r>
    </w:p>
    <w:p w:rsidR="002A5C9A" w:rsidRDefault="00F028E5" w:rsidP="00F028E5">
      <w:pPr>
        <w:spacing w:line="240" w:lineRule="auto"/>
        <w:rPr>
          <w:sz w:val="24"/>
          <w:szCs w:val="24"/>
        </w:rPr>
      </w:pPr>
      <w:r>
        <w:rPr>
          <w:sz w:val="24"/>
          <w:szCs w:val="24"/>
        </w:rPr>
        <w:t>The “sign-in” (registration sheet) will be used to account for all athletes at the Muster Point. Each coach is to account for their athletes and advise that everyone is safe or if anyone is missing.</w:t>
      </w:r>
    </w:p>
    <w:p w:rsidR="002A5C9A" w:rsidRDefault="002A5C9A" w:rsidP="00F028E5">
      <w:pPr>
        <w:spacing w:line="240" w:lineRule="auto"/>
        <w:rPr>
          <w:sz w:val="24"/>
          <w:szCs w:val="24"/>
        </w:rPr>
      </w:pPr>
    </w:p>
    <w:p w:rsidR="002A5C9A" w:rsidRDefault="002A5C9A" w:rsidP="00F028E5">
      <w:pPr>
        <w:spacing w:line="240" w:lineRule="auto"/>
        <w:rPr>
          <w:sz w:val="24"/>
          <w:szCs w:val="24"/>
        </w:rPr>
      </w:pPr>
    </w:p>
    <w:p w:rsidR="002A5C9A" w:rsidRDefault="002A5C9A" w:rsidP="00F028E5">
      <w:pPr>
        <w:spacing w:line="240" w:lineRule="auto"/>
        <w:rPr>
          <w:sz w:val="24"/>
          <w:szCs w:val="24"/>
        </w:rPr>
      </w:pPr>
    </w:p>
    <w:p w:rsidR="00F028E5" w:rsidRDefault="00F028E5" w:rsidP="00F028E5">
      <w:pPr>
        <w:spacing w:line="240" w:lineRule="auto"/>
        <w:rPr>
          <w:b/>
          <w:sz w:val="24"/>
          <w:szCs w:val="24"/>
          <w:u w:val="single"/>
        </w:rPr>
      </w:pPr>
      <w:r>
        <w:rPr>
          <w:b/>
          <w:sz w:val="24"/>
          <w:szCs w:val="24"/>
          <w:u w:val="single"/>
        </w:rPr>
        <w:lastRenderedPageBreak/>
        <w:t>Injured Athletes or Spectators</w:t>
      </w:r>
    </w:p>
    <w:p w:rsidR="00F028E5" w:rsidRDefault="00F028E5" w:rsidP="00F028E5">
      <w:pPr>
        <w:spacing w:line="240" w:lineRule="auto"/>
        <w:rPr>
          <w:sz w:val="24"/>
          <w:szCs w:val="24"/>
        </w:rPr>
      </w:pPr>
      <w:r>
        <w:rPr>
          <w:sz w:val="24"/>
          <w:szCs w:val="24"/>
        </w:rPr>
        <w:t>In the event that an athlete or spectator has been injured, a designated Standard First Aider and the athlete coach or spectator will remain at the scene until emergency personnel arrive. One tournament official is to be designated to meet emergency crews at the entrance to the school and instruct them on how to get to the scene of the incident.</w:t>
      </w:r>
    </w:p>
    <w:p w:rsidR="002A5C9A" w:rsidRDefault="002A5C9A" w:rsidP="00F028E5">
      <w:pPr>
        <w:spacing w:line="240" w:lineRule="auto"/>
        <w:rPr>
          <w:sz w:val="24"/>
          <w:szCs w:val="24"/>
        </w:rPr>
      </w:pPr>
    </w:p>
    <w:p w:rsidR="002A5C9A" w:rsidRDefault="002A5C9A" w:rsidP="00F028E5">
      <w:pPr>
        <w:spacing w:line="240" w:lineRule="auto"/>
        <w:rPr>
          <w:b/>
          <w:sz w:val="24"/>
          <w:szCs w:val="24"/>
          <w:u w:val="single"/>
        </w:rPr>
      </w:pPr>
      <w:r>
        <w:rPr>
          <w:b/>
          <w:sz w:val="24"/>
          <w:szCs w:val="24"/>
          <w:u w:val="single"/>
        </w:rPr>
        <w:t>First Aid Provisions</w:t>
      </w:r>
    </w:p>
    <w:p w:rsidR="002A5C9A" w:rsidRDefault="002A5C9A" w:rsidP="00F028E5">
      <w:pPr>
        <w:spacing w:line="240" w:lineRule="auto"/>
        <w:rPr>
          <w:sz w:val="24"/>
          <w:szCs w:val="24"/>
        </w:rPr>
      </w:pPr>
      <w:r>
        <w:rPr>
          <w:sz w:val="24"/>
          <w:szCs w:val="24"/>
        </w:rPr>
        <w:t>Designated personnel trained in First Aid are to respond to an incident. Coaches, athletes, and spectators are to provide first aid treatment within their scope of training. EMS and fire department are used for medical/rescue treatment.</w:t>
      </w:r>
    </w:p>
    <w:p w:rsidR="002A5C9A" w:rsidRDefault="002A5C9A" w:rsidP="00F028E5">
      <w:pPr>
        <w:spacing w:line="240" w:lineRule="auto"/>
        <w:rPr>
          <w:sz w:val="24"/>
          <w:szCs w:val="24"/>
        </w:rPr>
      </w:pPr>
    </w:p>
    <w:p w:rsidR="002A5C9A" w:rsidRDefault="002A5C9A" w:rsidP="00F028E5">
      <w:pPr>
        <w:spacing w:line="240" w:lineRule="auto"/>
        <w:rPr>
          <w:b/>
          <w:sz w:val="24"/>
          <w:szCs w:val="24"/>
          <w:u w:val="single"/>
        </w:rPr>
      </w:pPr>
      <w:r>
        <w:rPr>
          <w:b/>
          <w:sz w:val="24"/>
          <w:szCs w:val="24"/>
          <w:u w:val="single"/>
        </w:rPr>
        <w:t>Fire</w:t>
      </w:r>
    </w:p>
    <w:p w:rsidR="002A5C9A" w:rsidRDefault="002A5C9A" w:rsidP="00F028E5">
      <w:pPr>
        <w:spacing w:line="240" w:lineRule="auto"/>
        <w:rPr>
          <w:sz w:val="24"/>
          <w:szCs w:val="24"/>
        </w:rPr>
      </w:pPr>
      <w:r>
        <w:rPr>
          <w:sz w:val="24"/>
          <w:szCs w:val="24"/>
        </w:rPr>
        <w:t>In case of fire:</w:t>
      </w:r>
    </w:p>
    <w:p w:rsidR="002A5C9A" w:rsidRDefault="002A5C9A" w:rsidP="00F028E5">
      <w:pPr>
        <w:spacing w:line="240" w:lineRule="auto"/>
        <w:rPr>
          <w:sz w:val="24"/>
          <w:szCs w:val="24"/>
        </w:rPr>
      </w:pPr>
      <w:r>
        <w:rPr>
          <w:sz w:val="24"/>
          <w:szCs w:val="24"/>
        </w:rPr>
        <w:t>One tournament official will locate the nearest fire extinguisher while another tourn</w:t>
      </w:r>
      <w:r w:rsidR="004271B4">
        <w:rPr>
          <w:sz w:val="24"/>
          <w:szCs w:val="24"/>
        </w:rPr>
        <w:t>ament official alerts others. (I</w:t>
      </w:r>
      <w:r>
        <w:rPr>
          <w:sz w:val="24"/>
          <w:szCs w:val="24"/>
        </w:rPr>
        <w:t>f unable to</w:t>
      </w:r>
      <w:r w:rsidR="004271B4">
        <w:rPr>
          <w:sz w:val="24"/>
          <w:szCs w:val="24"/>
        </w:rPr>
        <w:t xml:space="preserve"> contain fire, pull the fire alarm, and evacuate</w:t>
      </w:r>
      <w:r>
        <w:rPr>
          <w:sz w:val="24"/>
          <w:szCs w:val="24"/>
        </w:rPr>
        <w:t xml:space="preserve"> the school)</w:t>
      </w:r>
    </w:p>
    <w:p w:rsidR="002A5C9A" w:rsidRDefault="002A5C9A" w:rsidP="00F028E5">
      <w:pPr>
        <w:spacing w:line="240" w:lineRule="auto"/>
        <w:rPr>
          <w:sz w:val="24"/>
          <w:szCs w:val="24"/>
        </w:rPr>
      </w:pPr>
    </w:p>
    <w:p w:rsidR="002A5C9A" w:rsidRDefault="002A5C9A" w:rsidP="00F028E5">
      <w:pPr>
        <w:spacing w:line="240" w:lineRule="auto"/>
        <w:rPr>
          <w:b/>
          <w:sz w:val="24"/>
          <w:szCs w:val="24"/>
          <w:u w:val="single"/>
        </w:rPr>
      </w:pPr>
      <w:r>
        <w:rPr>
          <w:b/>
          <w:sz w:val="24"/>
          <w:szCs w:val="24"/>
          <w:u w:val="single"/>
        </w:rPr>
        <w:t>Emergency Response Training</w:t>
      </w:r>
    </w:p>
    <w:p w:rsidR="002A5C9A" w:rsidRDefault="002A5C9A" w:rsidP="00F028E5">
      <w:pPr>
        <w:spacing w:line="240" w:lineRule="auto"/>
        <w:rPr>
          <w:sz w:val="24"/>
          <w:szCs w:val="24"/>
        </w:rPr>
      </w:pPr>
      <w:r>
        <w:rPr>
          <w:sz w:val="24"/>
          <w:szCs w:val="24"/>
        </w:rPr>
        <w:t>All tournament offic</w:t>
      </w:r>
      <w:r w:rsidR="00A662AE">
        <w:rPr>
          <w:sz w:val="24"/>
          <w:szCs w:val="24"/>
        </w:rPr>
        <w:t>i</w:t>
      </w:r>
      <w:r>
        <w:rPr>
          <w:sz w:val="24"/>
          <w:szCs w:val="24"/>
        </w:rPr>
        <w:t>als are tra</w:t>
      </w:r>
      <w:r w:rsidR="00A662AE">
        <w:rPr>
          <w:sz w:val="24"/>
          <w:szCs w:val="24"/>
        </w:rPr>
        <w:t>ined in the Emergency Action Plan at time of coaches meeting.</w:t>
      </w:r>
    </w:p>
    <w:p w:rsidR="00A662AE" w:rsidRDefault="00A662AE" w:rsidP="00F028E5">
      <w:pPr>
        <w:spacing w:line="240" w:lineRule="auto"/>
        <w:rPr>
          <w:sz w:val="24"/>
          <w:szCs w:val="24"/>
        </w:rPr>
      </w:pPr>
    </w:p>
    <w:p w:rsidR="00A662AE" w:rsidRDefault="00A662AE" w:rsidP="00F028E5">
      <w:pPr>
        <w:spacing w:line="240" w:lineRule="auto"/>
        <w:rPr>
          <w:b/>
          <w:sz w:val="24"/>
          <w:szCs w:val="24"/>
          <w:u w:val="single"/>
        </w:rPr>
      </w:pPr>
      <w:r>
        <w:rPr>
          <w:b/>
          <w:sz w:val="24"/>
          <w:szCs w:val="24"/>
          <w:u w:val="single"/>
        </w:rPr>
        <w:t>Designated Rescue/Evacuation</w:t>
      </w:r>
    </w:p>
    <w:p w:rsidR="00A662AE" w:rsidRDefault="00A662AE" w:rsidP="00A662AE">
      <w:pPr>
        <w:pStyle w:val="ListParagraph"/>
        <w:numPr>
          <w:ilvl w:val="0"/>
          <w:numId w:val="7"/>
        </w:numPr>
        <w:spacing w:line="240" w:lineRule="auto"/>
        <w:rPr>
          <w:sz w:val="24"/>
          <w:szCs w:val="24"/>
        </w:rPr>
      </w:pPr>
      <w:r>
        <w:rPr>
          <w:sz w:val="24"/>
          <w:szCs w:val="24"/>
        </w:rPr>
        <w:t>Every coach is responsible to account for their own team of athletes.</w:t>
      </w:r>
    </w:p>
    <w:p w:rsidR="00A662AE" w:rsidRDefault="00A662AE" w:rsidP="00A662AE">
      <w:pPr>
        <w:pStyle w:val="ListParagraph"/>
        <w:numPr>
          <w:ilvl w:val="0"/>
          <w:numId w:val="7"/>
        </w:numPr>
        <w:spacing w:line="240" w:lineRule="auto"/>
        <w:jc w:val="both"/>
        <w:rPr>
          <w:sz w:val="24"/>
          <w:szCs w:val="24"/>
        </w:rPr>
      </w:pPr>
      <w:r>
        <w:rPr>
          <w:sz w:val="24"/>
          <w:szCs w:val="24"/>
        </w:rPr>
        <w:t>Tournament Director and Designates to ensure emergency communication</w:t>
      </w:r>
    </w:p>
    <w:p w:rsidR="00A662AE" w:rsidRPr="00A662AE" w:rsidRDefault="00A662AE" w:rsidP="00A662AE">
      <w:pPr>
        <w:spacing w:line="240" w:lineRule="auto"/>
        <w:jc w:val="both"/>
        <w:rPr>
          <w:sz w:val="24"/>
          <w:szCs w:val="24"/>
        </w:rPr>
      </w:pPr>
    </w:p>
    <w:p w:rsidR="002A5C9A" w:rsidRDefault="002A5C9A" w:rsidP="00F028E5">
      <w:pPr>
        <w:spacing w:line="240" w:lineRule="auto"/>
        <w:rPr>
          <w:sz w:val="24"/>
          <w:szCs w:val="24"/>
        </w:rPr>
      </w:pPr>
    </w:p>
    <w:p w:rsidR="002A5C9A" w:rsidRPr="002A5C9A" w:rsidRDefault="002A5C9A" w:rsidP="00F028E5">
      <w:pPr>
        <w:spacing w:line="240" w:lineRule="auto"/>
        <w:rPr>
          <w:sz w:val="24"/>
          <w:szCs w:val="24"/>
        </w:rPr>
      </w:pPr>
    </w:p>
    <w:p w:rsidR="00F028E5" w:rsidRPr="00F028E5" w:rsidRDefault="00F028E5" w:rsidP="00F028E5">
      <w:pPr>
        <w:spacing w:line="240" w:lineRule="auto"/>
        <w:rPr>
          <w:sz w:val="24"/>
          <w:szCs w:val="24"/>
        </w:rPr>
      </w:pPr>
    </w:p>
    <w:p w:rsidR="003404D0" w:rsidRPr="005E7948" w:rsidRDefault="003404D0" w:rsidP="003404D0">
      <w:pPr>
        <w:pStyle w:val="ListParagraph"/>
        <w:rPr>
          <w:b/>
          <w:sz w:val="32"/>
          <w:szCs w:val="32"/>
          <w:u w:val="single"/>
        </w:rPr>
      </w:pPr>
    </w:p>
    <w:p w:rsidR="005E7948" w:rsidRPr="005E7948" w:rsidRDefault="005E7948" w:rsidP="005E7948">
      <w:pPr>
        <w:jc w:val="center"/>
        <w:rPr>
          <w:b/>
          <w:sz w:val="32"/>
          <w:szCs w:val="32"/>
        </w:rPr>
      </w:pPr>
    </w:p>
    <w:sectPr w:rsidR="005E7948" w:rsidRPr="005E79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E31B2"/>
    <w:multiLevelType w:val="hybridMultilevel"/>
    <w:tmpl w:val="7D9EB36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nsid w:val="108E58B2"/>
    <w:multiLevelType w:val="hybridMultilevel"/>
    <w:tmpl w:val="B6E6349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nsid w:val="25B9611D"/>
    <w:multiLevelType w:val="hybridMultilevel"/>
    <w:tmpl w:val="C99290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62D6BAB"/>
    <w:multiLevelType w:val="hybridMultilevel"/>
    <w:tmpl w:val="B26088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8EC3CB1"/>
    <w:multiLevelType w:val="hybridMultilevel"/>
    <w:tmpl w:val="37CC10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91E2772"/>
    <w:multiLevelType w:val="hybridMultilevel"/>
    <w:tmpl w:val="10B43A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6D72591"/>
    <w:multiLevelType w:val="hybridMultilevel"/>
    <w:tmpl w:val="CA68AB5C"/>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88"/>
    <w:rsid w:val="002A5C9A"/>
    <w:rsid w:val="00310AD6"/>
    <w:rsid w:val="00313540"/>
    <w:rsid w:val="003404D0"/>
    <w:rsid w:val="004271B4"/>
    <w:rsid w:val="005E7948"/>
    <w:rsid w:val="00883188"/>
    <w:rsid w:val="00A10BF3"/>
    <w:rsid w:val="00A662AE"/>
    <w:rsid w:val="00E83881"/>
    <w:rsid w:val="00F028E5"/>
    <w:rsid w:val="00F035A9"/>
    <w:rsid w:val="00F13D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1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TELUS Communications Inc.</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Hansen</dc:creator>
  <cp:lastModifiedBy>Alan Hansen</cp:lastModifiedBy>
  <cp:revision>2</cp:revision>
  <dcterms:created xsi:type="dcterms:W3CDTF">2019-01-29T18:16:00Z</dcterms:created>
  <dcterms:modified xsi:type="dcterms:W3CDTF">2019-01-29T18:16:00Z</dcterms:modified>
</cp:coreProperties>
</file>